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DA57" w14:textId="0EC8C631" w:rsidR="00707B67" w:rsidRDefault="00A02F1D" w:rsidP="4F87A5A8">
      <w:pPr>
        <w:jc w:val="center"/>
        <w:rPr>
          <w:sz w:val="52"/>
          <w:szCs w:val="52"/>
        </w:rPr>
      </w:pPr>
      <w:r>
        <w:rPr>
          <w:sz w:val="52"/>
          <w:szCs w:val="52"/>
        </w:rPr>
        <w:t>I know and can use Text Features</w:t>
      </w:r>
    </w:p>
    <w:tbl>
      <w:tblPr>
        <w:tblStyle w:val="TableGrid"/>
        <w:tblW w:w="10911" w:type="dxa"/>
        <w:tblLook w:val="04A0" w:firstRow="1" w:lastRow="0" w:firstColumn="1" w:lastColumn="0" w:noHBand="0" w:noVBand="1"/>
      </w:tblPr>
      <w:tblGrid>
        <w:gridCol w:w="1271"/>
        <w:gridCol w:w="9640"/>
      </w:tblGrid>
      <w:tr w:rsidR="00C30A10" w14:paraId="755551F1" w14:textId="77777777" w:rsidTr="4F87A5A8">
        <w:trPr>
          <w:trHeight w:val="2219"/>
        </w:trPr>
        <w:tc>
          <w:tcPr>
            <w:tcW w:w="1241" w:type="dxa"/>
          </w:tcPr>
          <w:p w14:paraId="07DE31D9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11EBC397" wp14:editId="1CBB2112">
                  <wp:extent cx="670277" cy="904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rge-Number-Four-4-0-4112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89" cy="91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0" w:type="dxa"/>
          </w:tcPr>
          <w:p w14:paraId="722AF712" w14:textId="278951A0" w:rsidR="00085ECF" w:rsidRDefault="00085ECF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5A0D3CFE" w14:textId="48E9BC42" w:rsidR="00085ECF" w:rsidRDefault="00085ECF" w:rsidP="00085ECF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49E7FD9A" w14:textId="63F8DDAD" w:rsidR="00085ECF" w:rsidRDefault="00085ECF" w:rsidP="00085ECF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54EE482E" w14:textId="77777777" w:rsidR="00C30A10" w:rsidRDefault="00C30A10" w:rsidP="00085ECF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A587298" w14:textId="30B021C1" w:rsidR="00085ECF" w:rsidRDefault="00085ECF" w:rsidP="00085ECF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65132C" wp14:editId="55C0E7D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17145</wp:posOffset>
                      </wp:positionV>
                      <wp:extent cx="304800" cy="295275"/>
                      <wp:effectExtent l="19050" t="19050" r="38100" b="28575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27C9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4.3pt;margin-top:1.35pt;width:24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D5D22CB" w14:textId="3AC97FC2" w:rsidR="00085ECF" w:rsidRPr="00085ECF" w:rsidRDefault="00085ECF" w:rsidP="00A02F1D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Times New Roman," w:eastAsia="Century Gothic,Times New Roman," w:hAnsi="Century Gothic,Times New Roman," w:cs="Century Gothic,Times New Roman,"/>
                <w:sz w:val="18"/>
                <w:szCs w:val="18"/>
              </w:rPr>
              <w:t xml:space="preserve">                 </w:t>
            </w:r>
            <w:r w:rsidRPr="4F87A5A8">
              <w:rPr>
                <w:rFonts w:ascii="Century Gothic,Times New Roman," w:eastAsia="Century Gothic,Times New Roman," w:hAnsi="Century Gothic,Times New Roman," w:cs="Century Gothic,Times New Roman,"/>
                <w:sz w:val="18"/>
                <w:szCs w:val="18"/>
              </w:rPr>
              <w:t>I</w:t>
            </w:r>
            <w:r w:rsidRPr="4F87A5A8"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  <w:t xml:space="preserve"> can </w:t>
            </w:r>
            <w:r w:rsidR="00A02F1D"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  <w:t>draw a picture and include text features.</w:t>
            </w:r>
          </w:p>
        </w:tc>
      </w:tr>
      <w:tr w:rsidR="00707B67" w14:paraId="5C2DF00E" w14:textId="77777777" w:rsidTr="4F87A5A8">
        <w:trPr>
          <w:trHeight w:val="4652"/>
        </w:trPr>
        <w:tc>
          <w:tcPr>
            <w:tcW w:w="1241" w:type="dxa"/>
          </w:tcPr>
          <w:p w14:paraId="653573AC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4EA387B1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729974F4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0428A4D0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6476FE5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51F05F45" wp14:editId="0D83A89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204470</wp:posOffset>
                  </wp:positionV>
                  <wp:extent cx="612758" cy="848385"/>
                  <wp:effectExtent l="0" t="0" r="0" b="0"/>
                  <wp:wrapNone/>
                  <wp:docPr id="1" name="Picture 1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0" w:type="dxa"/>
          </w:tcPr>
          <w:p w14:paraId="1D9C5DBD" w14:textId="5C6F3968" w:rsidR="00707B67" w:rsidRDefault="4F87A5A8" w:rsidP="4F87A5A8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4F87A5A8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                                                          R.I. 1.5 Know and use various text features to locate key facts in a text</w:t>
            </w:r>
          </w:p>
          <w:p w14:paraId="2EC34F63" w14:textId="4FB9E6F9" w:rsidR="0071521B" w:rsidRDefault="0071521B" w:rsidP="0071521B">
            <w:pPr>
              <w:pStyle w:val="ListParagraph"/>
              <w:ind w:left="702"/>
              <w:rPr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D1B106C" wp14:editId="56015D7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69850</wp:posOffset>
                      </wp:positionV>
                      <wp:extent cx="361950" cy="323850"/>
                      <wp:effectExtent l="38100" t="38100" r="38100" b="381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8EFC7" id="5-Point Star 3" o:spid="_x0000_s1026" style="position:absolute;margin-left:1.8pt;margin-top:5.5pt;width:28.5pt;height:25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" path="m,123699r138253,1l180975,r42722,123700l361950,123699,250100,200149r42723,123700l180975,247398,69127,323849,111850,200149,,123699xe" fillcolor="white [3201]" strokecolor="black [3213]" strokeweight="1pt">
                      <v:stroke joinstyle="miter"/>
                      <v:path arrowok="t" o:connecttype="custom" o:connectlocs="0,123699;138253,123700;180975,0;223697,123700;361950,123699;250100,200149;292823,323849;180975,247398;69127,323849;111850,200149;0,123699" o:connectangles="0,0,0,0,0,0,0,0,0,0,0"/>
                    </v:shape>
                  </w:pict>
                </mc:Fallback>
              </mc:AlternateContent>
            </w:r>
            <w:r>
              <w:br/>
            </w:r>
            <w:r w:rsidR="4F87A5A8">
              <w:t xml:space="preserve">I </w:t>
            </w:r>
            <w:r w:rsidR="00A02F1D">
              <w:rPr>
                <w:sz w:val="28"/>
                <w:szCs w:val="28"/>
              </w:rPr>
              <w:t>can identify text features</w:t>
            </w:r>
            <w:r w:rsidR="4F87A5A8" w:rsidRPr="4F87A5A8">
              <w:rPr>
                <w:sz w:val="28"/>
                <w:szCs w:val="28"/>
              </w:rPr>
              <w:t>.</w:t>
            </w:r>
          </w:p>
          <w:p w14:paraId="29DEAE2F" w14:textId="77777777" w:rsidR="00A02F1D" w:rsidRDefault="00A02F1D" w:rsidP="0071521B">
            <w:pPr>
              <w:pStyle w:val="ListParagraph"/>
              <w:ind w:left="702"/>
            </w:pPr>
          </w:p>
          <w:p w14:paraId="12C4E252" w14:textId="4CBE034D" w:rsidR="00707B67" w:rsidRDefault="00A02F1D" w:rsidP="00A02F1D">
            <w:pPr>
              <w:pStyle w:val="ListParagraph"/>
              <w:numPr>
                <w:ilvl w:val="0"/>
                <w:numId w:val="5"/>
              </w:numPr>
              <w:rPr>
                <w:rFonts w:ascii="Century Gothic,Times New Roman," w:eastAsia="Century Gothic,Times New Roman," w:hAnsi="Century Gothic,Times New Roman," w:cs="Century Gothic,Times New Roman,"/>
              </w:rPr>
            </w:pPr>
            <w:r>
              <w:rPr>
                <w:rFonts w:ascii="Century Gothic,Times New Roman," w:eastAsia="Century Gothic,Times New Roman," w:hAnsi="Century Gothic,Times New Roman," w:cs="Century Gothic,Times New Roman,"/>
              </w:rPr>
              <w:t>I can identify a caption</w:t>
            </w:r>
          </w:p>
          <w:p w14:paraId="30918621" w14:textId="4D319D88" w:rsidR="00A02F1D" w:rsidRDefault="00A02F1D" w:rsidP="00A02F1D">
            <w:pPr>
              <w:pStyle w:val="ListParagraph"/>
              <w:numPr>
                <w:ilvl w:val="0"/>
                <w:numId w:val="5"/>
              </w:numPr>
              <w:rPr>
                <w:rFonts w:ascii="Century Gothic,Times New Roman," w:eastAsia="Century Gothic,Times New Roman," w:hAnsi="Century Gothic,Times New Roman," w:cs="Century Gothic,Times New Roman,"/>
              </w:rPr>
            </w:pPr>
            <w:r>
              <w:rPr>
                <w:rFonts w:ascii="Century Gothic,Times New Roman," w:eastAsia="Century Gothic,Times New Roman," w:hAnsi="Century Gothic,Times New Roman," w:cs="Century Gothic,Times New Roman,"/>
              </w:rPr>
              <w:t>I can identify a label</w:t>
            </w:r>
          </w:p>
          <w:p w14:paraId="03753663" w14:textId="40E3A479" w:rsidR="00A02F1D" w:rsidRDefault="00A02F1D" w:rsidP="00A02F1D">
            <w:pPr>
              <w:pStyle w:val="ListParagraph"/>
              <w:numPr>
                <w:ilvl w:val="0"/>
                <w:numId w:val="5"/>
              </w:numPr>
              <w:rPr>
                <w:rFonts w:ascii="Century Gothic,Times New Roman," w:eastAsia="Century Gothic,Times New Roman," w:hAnsi="Century Gothic,Times New Roman," w:cs="Century Gothic,Times New Roman,"/>
              </w:rPr>
            </w:pPr>
            <w:r>
              <w:rPr>
                <w:rFonts w:ascii="Century Gothic,Times New Roman," w:eastAsia="Century Gothic,Times New Roman," w:hAnsi="Century Gothic,Times New Roman," w:cs="Century Gothic,Times New Roman,"/>
              </w:rPr>
              <w:t>I can identify a heading</w:t>
            </w:r>
          </w:p>
          <w:p w14:paraId="782996D6" w14:textId="0734BEE5" w:rsidR="00A02F1D" w:rsidRPr="0071521B" w:rsidRDefault="00A02F1D" w:rsidP="00A02F1D">
            <w:pPr>
              <w:pStyle w:val="ListParagraph"/>
              <w:numPr>
                <w:ilvl w:val="0"/>
                <w:numId w:val="5"/>
              </w:numPr>
              <w:rPr>
                <w:rFonts w:ascii="Century Gothic,Times New Roman," w:eastAsia="Century Gothic,Times New Roman," w:hAnsi="Century Gothic,Times New Roman," w:cs="Century Gothic,Times New Roman,"/>
              </w:rPr>
            </w:pPr>
            <w:r>
              <w:rPr>
                <w:rFonts w:ascii="Century Gothic,Times New Roman," w:eastAsia="Century Gothic,Times New Roman," w:hAnsi="Century Gothic,Times New Roman," w:cs="Century Gothic,Times New Roman,"/>
              </w:rPr>
              <w:t>I can identify a table of contents</w:t>
            </w:r>
          </w:p>
          <w:p w14:paraId="42EC7BEF" w14:textId="69403291" w:rsidR="003D7435" w:rsidRPr="003D7435" w:rsidRDefault="003D7435" w:rsidP="003D7435">
            <w:p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                                              </w:t>
            </w:r>
          </w:p>
          <w:p w14:paraId="6546834B" w14:textId="5F37007A" w:rsidR="0071521B" w:rsidRDefault="0071521B" w:rsidP="4F87A5A8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  <w:r>
              <w:br/>
            </w: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D19C61A" wp14:editId="22261FA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43180</wp:posOffset>
                      </wp:positionV>
                      <wp:extent cx="381000" cy="3333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44A9E63" id="Oval 4" o:spid="_x0000_s1026" style="position:absolute;margin-left:2.55pt;margin-top:3.4pt;width:30pt;height:26.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4F87A5A8">
              <w:rPr>
                <w:rFonts w:ascii="Century Gothic,Times New Roman," w:eastAsia="Century Gothic,Times New Roman," w:hAnsi="Century Gothic,Times New Roman," w:cs="Century Gothic,Times New Roman,"/>
              </w:rPr>
              <w:t xml:space="preserve">          </w:t>
            </w:r>
            <w:r w:rsidR="00085ECF"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  <w:t xml:space="preserve">I can use </w:t>
            </w:r>
            <w:r w:rsidR="00A02F1D"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  <w:t>text features to help me understand the text</w:t>
            </w:r>
            <w:r w:rsidRPr="4F87A5A8"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  <w:t>.</w:t>
            </w:r>
          </w:p>
          <w:p w14:paraId="5C1A41B4" w14:textId="5C8D1FD6" w:rsidR="00A02F1D" w:rsidRDefault="00A02F1D" w:rsidP="00A02F1D">
            <w:pPr>
              <w:pStyle w:val="ListParagraph"/>
              <w:numPr>
                <w:ilvl w:val="0"/>
                <w:numId w:val="6"/>
              </w:numPr>
              <w:rPr>
                <w:rFonts w:ascii="Century Gothic,Times New Roman," w:eastAsia="Century Gothic,Times New Roman," w:hAnsi="Century Gothic,Times New Roman," w:cs="Century Gothic,Times New Roman,"/>
              </w:rPr>
            </w:pPr>
            <w:r>
              <w:rPr>
                <w:rFonts w:ascii="Century Gothic,Times New Roman," w:eastAsia="Century Gothic,Times New Roman," w:hAnsi="Century Gothic,Times New Roman," w:cs="Century Gothic,Times New Roman,"/>
              </w:rPr>
              <w:t>I can use the table of contents to find information</w:t>
            </w:r>
          </w:p>
          <w:p w14:paraId="2D0B2CEF" w14:textId="056DBDCE" w:rsidR="00A02F1D" w:rsidRDefault="00A02F1D" w:rsidP="00A02F1D">
            <w:pPr>
              <w:pStyle w:val="ListParagraph"/>
              <w:numPr>
                <w:ilvl w:val="0"/>
                <w:numId w:val="6"/>
              </w:numPr>
              <w:rPr>
                <w:rFonts w:ascii="Century Gothic,Times New Roman," w:eastAsia="Century Gothic,Times New Roman," w:hAnsi="Century Gothic,Times New Roman," w:cs="Century Gothic,Times New Roman,"/>
              </w:rPr>
            </w:pPr>
            <w:r>
              <w:rPr>
                <w:rFonts w:ascii="Century Gothic,Times New Roman," w:eastAsia="Century Gothic,Times New Roman," w:hAnsi="Century Gothic,Times New Roman," w:cs="Century Gothic,Times New Roman,"/>
              </w:rPr>
              <w:t>I can use the heading to know what I’m going to read</w:t>
            </w:r>
          </w:p>
          <w:p w14:paraId="5E172FD9" w14:textId="3C1BBE33" w:rsidR="00A02F1D" w:rsidRDefault="00A02F1D" w:rsidP="00A02F1D">
            <w:pPr>
              <w:pStyle w:val="ListParagraph"/>
              <w:numPr>
                <w:ilvl w:val="0"/>
                <w:numId w:val="6"/>
              </w:numPr>
              <w:rPr>
                <w:rFonts w:ascii="Century Gothic,Times New Roman," w:eastAsia="Century Gothic,Times New Roman," w:hAnsi="Century Gothic,Times New Roman," w:cs="Century Gothic,Times New Roman,"/>
              </w:rPr>
            </w:pPr>
            <w:r>
              <w:rPr>
                <w:rFonts w:ascii="Century Gothic,Times New Roman," w:eastAsia="Century Gothic,Times New Roman," w:hAnsi="Century Gothic,Times New Roman," w:cs="Century Gothic,Times New Roman,"/>
              </w:rPr>
              <w:t>I can use a caption to learn facts about the picture</w:t>
            </w:r>
          </w:p>
          <w:p w14:paraId="719A415C" w14:textId="7B0016FC" w:rsidR="003D7435" w:rsidRPr="00A02F1D" w:rsidRDefault="00A02F1D" w:rsidP="00A02F1D">
            <w:pPr>
              <w:pStyle w:val="ListParagraph"/>
              <w:numPr>
                <w:ilvl w:val="0"/>
                <w:numId w:val="6"/>
              </w:numPr>
              <w:rPr>
                <w:rFonts w:ascii="Century Gothic,Times New Roman," w:eastAsia="Century Gothic,Times New Roman," w:hAnsi="Century Gothic,Times New Roman," w:cs="Century Gothic,Times New Roman,"/>
              </w:rPr>
            </w:pPr>
            <w:r>
              <w:rPr>
                <w:rFonts w:ascii="Century Gothic,Times New Roman," w:eastAsia="Century Gothic,Times New Roman," w:hAnsi="Century Gothic,Times New Roman," w:cs="Century Gothic,Times New Roman,"/>
              </w:rPr>
              <w:t>I can use a label to identify something in the picture</w:t>
            </w:r>
          </w:p>
          <w:p w14:paraId="006C5CC9" w14:textId="659E1141" w:rsidR="003D7435" w:rsidRPr="0071521B" w:rsidRDefault="003D7435" w:rsidP="4F87A5A8">
            <w:pPr>
              <w:pStyle w:val="ListParagraph"/>
              <w:ind w:left="0"/>
              <w:rPr>
                <w:rFonts w:ascii="Century Gothic" w:eastAsia="Calibri" w:hAnsi="Century Gothic" w:cs="Times New Roman"/>
                <w:szCs w:val="20"/>
              </w:rPr>
            </w:pPr>
          </w:p>
          <w:p w14:paraId="7F46DA34" w14:textId="77777777" w:rsidR="00707B67" w:rsidRDefault="00707B67" w:rsidP="00C30A10">
            <w:pPr>
              <w:pStyle w:val="ListParagraph"/>
              <w:ind w:left="702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AFBAE45" w14:textId="77777777" w:rsidTr="4F87A5A8">
        <w:trPr>
          <w:trHeight w:val="5247"/>
        </w:trPr>
        <w:tc>
          <w:tcPr>
            <w:tcW w:w="1241" w:type="dxa"/>
          </w:tcPr>
          <w:p w14:paraId="695F29F7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anchor distT="0" distB="0" distL="114300" distR="114300" simplePos="0" relativeHeight="251646464" behindDoc="0" locked="0" layoutInCell="1" allowOverlap="1" wp14:anchorId="0EE7907C" wp14:editId="649EA08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731520</wp:posOffset>
                  </wp:positionV>
                  <wp:extent cx="669745" cy="892160"/>
                  <wp:effectExtent l="0" t="0" r="0" b="3810"/>
                  <wp:wrapNone/>
                  <wp:docPr id="2" name="Picture 2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0" w:type="dxa"/>
          </w:tcPr>
          <w:p w14:paraId="24B55F56" w14:textId="786A6D96" w:rsidR="00707B67" w:rsidRPr="00707B67" w:rsidRDefault="0071521B" w:rsidP="4F87A5A8">
            <w:pPr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8A74D1" wp14:editId="268F1BB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108585</wp:posOffset>
                      </wp:positionV>
                      <wp:extent cx="457200" cy="323850"/>
                      <wp:effectExtent l="0" t="19050" r="38100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49045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-.45pt;margin-top:8.55pt;width:36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" adj="13950" fillcolor="white [3201]" strokecolor="black [3213]" strokeweight="1pt"/>
                  </w:pict>
                </mc:Fallback>
              </mc:AlternateContent>
            </w:r>
            <w:r>
              <w:br/>
            </w:r>
            <w:r>
              <w:br/>
            </w:r>
            <w:r w:rsidR="4F87A5A8" w:rsidRPr="4F87A5A8">
              <w:rPr>
                <w:sz w:val="28"/>
                <w:szCs w:val="28"/>
              </w:rPr>
              <w:t xml:space="preserve">                    </w:t>
            </w:r>
            <w:r w:rsidR="00085ECF">
              <w:rPr>
                <w:sz w:val="28"/>
                <w:szCs w:val="28"/>
              </w:rPr>
              <w:t xml:space="preserve">With support </w:t>
            </w:r>
            <w:r w:rsidR="00085ECF"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  <w:t>I can identify a caption</w:t>
            </w:r>
            <w:r w:rsidR="00A02F1D"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  <w:t>, label, heading and table of contents</w:t>
            </w:r>
          </w:p>
          <w:p w14:paraId="4ADB8828" w14:textId="66CEC055" w:rsidR="0071521B" w:rsidRDefault="0071521B" w:rsidP="4F87A5A8">
            <w:pPr>
              <w:ind w:left="72"/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</w:p>
          <w:p w14:paraId="0CCF64F3" w14:textId="77777777" w:rsidR="0071521B" w:rsidRDefault="0071521B" w:rsidP="4F87A5A8">
            <w:pPr>
              <w:ind w:left="72"/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</w:p>
          <w:p w14:paraId="0D5D91C6" w14:textId="77777777" w:rsidR="0071521B" w:rsidRDefault="0071521B" w:rsidP="4F87A5A8">
            <w:pPr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</w:p>
          <w:p w14:paraId="38BD6C21" w14:textId="25FB1EF0" w:rsidR="00AA4B0C" w:rsidRDefault="00085ECF" w:rsidP="4F87A5A8">
            <w:pPr>
              <w:pStyle w:val="ListParagraph"/>
              <w:ind w:left="0"/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  <w:r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  <w:t xml:space="preserve"> </w:t>
            </w:r>
            <w:r w:rsidR="0071521B">
              <w:br/>
            </w:r>
          </w:p>
          <w:p w14:paraId="5F1ABE81" w14:textId="77777777" w:rsidR="00AA4B0C" w:rsidRPr="0071521B" w:rsidRDefault="00AA4B0C" w:rsidP="4F87A5A8">
            <w:pPr>
              <w:pStyle w:val="ListParagraph"/>
              <w:ind w:left="702"/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</w:p>
          <w:p w14:paraId="4881412B" w14:textId="3BEF81C9" w:rsidR="0071521B" w:rsidRDefault="00AA4B0C" w:rsidP="4F87A5A8">
            <w:pPr>
              <w:pStyle w:val="ListParagraph"/>
              <w:ind w:left="702"/>
              <w:rPr>
                <w:noProof/>
              </w:rPr>
            </w:pPr>
            <w:r w:rsidRPr="4F87A5A8">
              <w:rPr>
                <w:noProof/>
                <w:sz w:val="28"/>
                <w:szCs w:val="28"/>
              </w:rPr>
              <w:t>With support, I can use</w:t>
            </w:r>
            <w:r w:rsidR="00085ECF">
              <w:rPr>
                <w:noProof/>
                <w:sz w:val="28"/>
                <w:szCs w:val="28"/>
              </w:rPr>
              <w:t xml:space="preserve"> the </w:t>
            </w:r>
            <w:r w:rsidR="00A02F1D">
              <w:rPr>
                <w:noProof/>
                <w:sz w:val="28"/>
                <w:szCs w:val="28"/>
              </w:rPr>
              <w:t>text features</w:t>
            </w:r>
            <w:r w:rsidRPr="4F87A5A8">
              <w:rPr>
                <w:noProof/>
                <w:sz w:val="28"/>
                <w:szCs w:val="28"/>
              </w:rPr>
              <w:t xml:space="preserve"> to help me understand a picture </w:t>
            </w:r>
            <w:r w:rsidR="007152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B14131" wp14:editId="5A5560B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89535</wp:posOffset>
                      </wp:positionV>
                      <wp:extent cx="323850" cy="318135"/>
                      <wp:effectExtent l="0" t="0" r="19050" b="24765"/>
                      <wp:wrapNone/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8135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2A13A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1" o:spid="_x0000_s1026" type="#_x0000_t96" style="position:absolute;margin-left:3.3pt;margin-top:7.05pt;width:25.5pt;height:2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6269BC8C" w14:textId="791F4A26" w:rsidR="00AA4B0C" w:rsidRPr="0071521B" w:rsidRDefault="00AA4B0C" w:rsidP="4F87A5A8">
            <w:pPr>
              <w:pStyle w:val="ListParagraph"/>
              <w:ind w:left="702"/>
              <w:rPr>
                <w:rFonts w:ascii="Century Gothic,Times New Roman," w:eastAsia="Century Gothic,Times New Roman," w:hAnsi="Century Gothic,Times New Roman," w:cs="Century Gothic,Times New Roman,"/>
              </w:rPr>
            </w:pPr>
          </w:p>
          <w:p w14:paraId="35FAF869" w14:textId="0D73427F" w:rsidR="0071521B" w:rsidRDefault="00AA4B0C" w:rsidP="00AA4B0C">
            <w:r>
              <w:t xml:space="preserve"> </w:t>
            </w:r>
          </w:p>
          <w:p w14:paraId="66724961" w14:textId="634A2BE7" w:rsidR="003D7435" w:rsidRPr="00A02F1D" w:rsidRDefault="0071521B" w:rsidP="00A02F1D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1121A417" wp14:editId="16CB861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98425</wp:posOffset>
                  </wp:positionV>
                  <wp:extent cx="409575" cy="470148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un-outline[1]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6" r="8444" b="30005"/>
                          <a:stretch/>
                        </pic:blipFill>
                        <pic:spPr bwMode="auto">
                          <a:xfrm>
                            <a:off x="0" y="0"/>
                            <a:ext cx="409575" cy="470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719F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</w:t>
            </w:r>
          </w:p>
          <w:p w14:paraId="59D46CC6" w14:textId="76552820" w:rsidR="003D7435" w:rsidRPr="0071521B" w:rsidRDefault="0071521B" w:rsidP="00AA4B0C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</w:t>
            </w:r>
            <w:r w:rsidR="00CE719F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</w:t>
            </w:r>
          </w:p>
          <w:p w14:paraId="4D972B12" w14:textId="745996CB" w:rsidR="00707B67" w:rsidRDefault="00707B67" w:rsidP="00707B67">
            <w:pPr>
              <w:pStyle w:val="ListParagraph"/>
              <w:rPr>
                <w:rFonts w:ascii="Century Gothic" w:eastAsia="Calibri" w:hAnsi="Century Gothic" w:cs="Times New Roman"/>
                <w:sz w:val="24"/>
                <w:szCs w:val="20"/>
              </w:rPr>
            </w:pPr>
            <w:bookmarkStart w:id="0" w:name="_GoBack"/>
            <w:bookmarkEnd w:id="0"/>
          </w:p>
          <w:p w14:paraId="2BFACCBA" w14:textId="77777777" w:rsidR="003D7435" w:rsidRPr="00707B67" w:rsidRDefault="003D7435" w:rsidP="4F87A5A8">
            <w:pPr>
              <w:pStyle w:val="ListParagraph"/>
              <w:ind w:left="0"/>
              <w:rPr>
                <w:rFonts w:ascii="Century Gothic,Times New Roman," w:eastAsia="Century Gothic,Times New Roman," w:hAnsi="Century Gothic,Times New Roman," w:cs="Century Gothic,Times New Roman,"/>
                <w:sz w:val="20"/>
                <w:szCs w:val="20"/>
              </w:rPr>
            </w:pPr>
          </w:p>
          <w:p w14:paraId="3B5C321F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1521B" w14:paraId="5CF91AB3" w14:textId="77777777" w:rsidTr="4F87A5A8">
        <w:trPr>
          <w:trHeight w:val="440"/>
        </w:trPr>
        <w:tc>
          <w:tcPr>
            <w:tcW w:w="1241" w:type="dxa"/>
          </w:tcPr>
          <w:p w14:paraId="719DCD26" w14:textId="77777777" w:rsidR="0071521B" w:rsidRPr="000C7C9A" w:rsidRDefault="0071521B" w:rsidP="00707B67">
            <w:pP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</w:pPr>
          </w:p>
        </w:tc>
        <w:tc>
          <w:tcPr>
            <w:tcW w:w="9670" w:type="dxa"/>
          </w:tcPr>
          <w:p w14:paraId="1E27BEAC" w14:textId="06B8D947" w:rsidR="0071521B" w:rsidRPr="00CE719F" w:rsidRDefault="0071521B" w:rsidP="00CE719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</w:tbl>
    <w:p w14:paraId="04597333" w14:textId="77777777" w:rsidR="00F477ED" w:rsidRDefault="00A02F1D" w:rsidP="00C30A10"/>
    <w:sectPr w:rsidR="00F477ED" w:rsidSect="0070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6.5pt;height:440.25pt" o:bullet="t">
        <v:imagedata r:id="rId1" o:title="Five-pointed_star"/>
      </v:shape>
    </w:pict>
  </w:numPicBullet>
  <w:numPicBullet w:numPicBulletId="1">
    <w:pict>
      <v:shape id="_x0000_i1031" type="#_x0000_t75" style="width:375pt;height:375pt" o:bullet="t">
        <v:imagedata r:id="rId2" o:title="500px-Black_Circle"/>
      </v:shape>
    </w:pict>
  </w:numPicBullet>
  <w:abstractNum w:abstractNumId="0" w15:restartNumberingAfterBreak="0">
    <w:nsid w:val="11B617DC"/>
    <w:multiLevelType w:val="hybridMultilevel"/>
    <w:tmpl w:val="2E0034CC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036"/>
    <w:multiLevelType w:val="hybridMultilevel"/>
    <w:tmpl w:val="129E752A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A0B"/>
    <w:multiLevelType w:val="hybridMultilevel"/>
    <w:tmpl w:val="24508E44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C7954"/>
    <w:multiLevelType w:val="hybridMultilevel"/>
    <w:tmpl w:val="C1CE77FA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 w15:restartNumberingAfterBreak="0">
    <w:nsid w:val="60740885"/>
    <w:multiLevelType w:val="hybridMultilevel"/>
    <w:tmpl w:val="076865F6"/>
    <w:lvl w:ilvl="0" w:tplc="BA945478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E733F"/>
    <w:multiLevelType w:val="hybridMultilevel"/>
    <w:tmpl w:val="2512AF5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67"/>
    <w:rsid w:val="000540CD"/>
    <w:rsid w:val="00085ECF"/>
    <w:rsid w:val="000C7C9A"/>
    <w:rsid w:val="003D7435"/>
    <w:rsid w:val="00501BB9"/>
    <w:rsid w:val="005E2B33"/>
    <w:rsid w:val="00707B67"/>
    <w:rsid w:val="0071521B"/>
    <w:rsid w:val="0072342F"/>
    <w:rsid w:val="008D6F8C"/>
    <w:rsid w:val="00A02F1D"/>
    <w:rsid w:val="00A21D9B"/>
    <w:rsid w:val="00A830B0"/>
    <w:rsid w:val="00AA4B0C"/>
    <w:rsid w:val="00C30A10"/>
    <w:rsid w:val="00CE719F"/>
    <w:rsid w:val="4F87A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5D7E62"/>
  <w15:chartTrackingRefBased/>
  <w15:docId w15:val="{A0442C03-686F-49AE-A54B-70D9D7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0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d3fe3-9c20-4da0-b87d-0c9ac59cda36">
      <UserInfo>
        <DisplayName>Griesel, Elizabeth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e0829b4a0e8c245608a9f2a5c387f78a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1df21274bf21b3e0440e8bedfe35e21f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653E-10B2-497D-B176-1753D104B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2051B-8987-4990-81BF-BC9C85BB613D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0cbd3fe3-9c20-4da0-b87d-0c9ac59cda3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6AB4C5C-14DA-484F-86CE-E4D3053C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3fe3-9c20-4da0-b87d-0c9ac59cd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542D68-6CE1-4B23-AB2B-583184C8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Jill</dc:creator>
  <cp:keywords/>
  <dc:description/>
  <cp:lastModifiedBy>Eganhouse, Erica</cp:lastModifiedBy>
  <cp:revision>2</cp:revision>
  <cp:lastPrinted>2016-11-07T13:51:00Z</cp:lastPrinted>
  <dcterms:created xsi:type="dcterms:W3CDTF">2017-01-20T19:17:00Z</dcterms:created>
  <dcterms:modified xsi:type="dcterms:W3CDTF">2017-01-20T19:17:00Z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